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附件</w:t>
      </w:r>
    </w:p>
    <w:p>
      <w:pPr>
        <w:pStyle w:val="2"/>
        <w:spacing w:before="0" w:beforeAutospacing="0" w:after="0" w:afterAutospacing="0" w:line="360" w:lineRule="auto"/>
        <w:jc w:val="center"/>
        <w:rPr>
          <w:rFonts w:ascii="方正小标宋简体" w:hAnsi="仿宋" w:eastAsia="方正小标宋简体"/>
          <w:color w:val="333333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color w:val="333333"/>
          <w:sz w:val="44"/>
          <w:szCs w:val="44"/>
        </w:rPr>
        <w:t>主题诵读推荐名单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330"/>
        <w:gridCol w:w="3049"/>
        <w:gridCol w:w="2126"/>
        <w:gridCol w:w="2268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推荐单位</w:t>
            </w:r>
            <w:r>
              <w:rPr>
                <w:rFonts w:ascii="黑体" w:hAnsi="黑体" w:eastAsia="黑体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/>
                <w:sz w:val="32"/>
                <w:szCs w:val="32"/>
              </w:rPr>
              <w:t>（*</w:t>
            </w:r>
            <w:r>
              <w:rPr>
                <w:rFonts w:ascii="黑体" w:hAnsi="黑体" w:eastAsia="黑体"/>
                <w:sz w:val="32"/>
                <w:szCs w:val="32"/>
              </w:rPr>
              <w:t>*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党总支/团总支）</w:t>
            </w:r>
          </w:p>
        </w:tc>
        <w:tc>
          <w:tcPr>
            <w:tcW w:w="304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个人身份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（教师/学生）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微信号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04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04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mUyODNmZWQzNzgwMDhiM2Y1ZWJkZDk4NzYyODUifQ=="/>
  </w:docVars>
  <w:rsids>
    <w:rsidRoot w:val="00000000"/>
    <w:rsid w:val="052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2022-10-25T02:21:49Z</dcterms:created>
  <dc:creator>Nuit</dc:creator>
  <cp:lastModifiedBy></cp:lastModifiedBy>
  <dcterms:modified xsi:type="dcterms:W3CDTF">2022-10-25T02:22:13Z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D6041A1A11324A3C9E0B80FA23F97434</vt:lpwstr>
  </property>
</Properties>
</file>