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20226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ascii="黑体" w:hAnsi="黑体" w:eastAsia="黑体" w:cs="黑体"/>
          <w:sz w:val="32"/>
          <w:szCs w:val="40"/>
        </w:rPr>
        <w:t>3</w:t>
      </w:r>
    </w:p>
    <w:p w14:paraId="3E97E66B">
      <w:pPr>
        <w:spacing w:line="360" w:lineRule="auto"/>
        <w:ind w:left="-199" w:leftChars="-189" w:hanging="198" w:hangingChars="55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广东东软学院第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二十一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次学生代表大会学生代表信息表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64"/>
        <w:gridCol w:w="474"/>
        <w:gridCol w:w="1328"/>
        <w:gridCol w:w="1368"/>
        <w:gridCol w:w="1495"/>
        <w:gridCol w:w="2466"/>
      </w:tblGrid>
      <w:tr w14:paraId="21F1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91AB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姓   名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9730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6BCB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性 别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2EBA">
            <w:pPr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86D4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照</w:t>
            </w:r>
          </w:p>
          <w:p w14:paraId="1DF79C83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片</w:t>
            </w:r>
          </w:p>
          <w:p w14:paraId="6145D9C1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</w:tr>
      <w:tr w14:paraId="0F31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FB94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出生年月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D075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BAAC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民 族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75D5">
            <w:pPr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4DC6">
            <w:pPr>
              <w:widowControl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</w:tr>
      <w:tr w14:paraId="6938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9B78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政治面貌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6EDA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87DA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籍 贯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950E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1A80">
            <w:pPr>
              <w:widowControl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</w:tr>
      <w:tr w14:paraId="1249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2ADA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联系方式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31DB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CDD5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微 信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FEC1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250E">
            <w:pPr>
              <w:widowControl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</w:tr>
      <w:tr w14:paraId="2A5D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7B18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>所在年级、专业、班级</w:t>
            </w:r>
          </w:p>
        </w:tc>
        <w:tc>
          <w:tcPr>
            <w:tcW w:w="4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7200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34C9">
            <w:pPr>
              <w:widowControl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</w:tr>
      <w:tr w14:paraId="33B3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EE04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 xml:space="preserve">个人简历（个人经历、获奖经历）： </w:t>
            </w:r>
          </w:p>
          <w:p w14:paraId="06EC590E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  <w:p w14:paraId="50977EA8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  <w:p w14:paraId="6B3921EC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</w:tc>
      </w:tr>
      <w:tr w14:paraId="414E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1B83">
            <w:pPr>
              <w:snapToGrid w:val="0"/>
              <w:spacing w:line="560" w:lineRule="exact"/>
              <w:jc w:val="center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sz w:val="28"/>
                <w:szCs w:val="28"/>
              </w:rPr>
              <w:t>院团委、学生会意见</w:t>
            </w:r>
          </w:p>
        </w:tc>
        <w:tc>
          <w:tcPr>
            <w:tcW w:w="7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04F33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  <w:p w14:paraId="15956F41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  <w:p w14:paraId="0E8E8D09">
            <w:pPr>
              <w:snapToGrid w:val="0"/>
              <w:spacing w:line="560" w:lineRule="exact"/>
              <w:ind w:right="-39"/>
              <w:jc w:val="righ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 xml:space="preserve">院学生会主席、学院分团委书记（签字）                </w:t>
            </w:r>
          </w:p>
          <w:p w14:paraId="78E66466">
            <w:pPr>
              <w:wordWrap w:val="0"/>
              <w:snapToGrid w:val="0"/>
              <w:spacing w:line="560" w:lineRule="exact"/>
              <w:jc w:val="righ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pacing w:val="-40"/>
                <w:sz w:val="28"/>
                <w:szCs w:val="28"/>
              </w:rPr>
              <w:t xml:space="preserve">年          月        日   </w:t>
            </w:r>
          </w:p>
        </w:tc>
      </w:tr>
      <w:tr w14:paraId="5E0E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4377">
            <w:pPr>
              <w:snapToGrid w:val="0"/>
              <w:spacing w:line="560" w:lineRule="exact"/>
              <w:jc w:val="center"/>
              <w:rPr>
                <w:rFonts w:ascii="黑体" w:hAnsi="黑体" w:eastAsia="黑体" w:cs="Calibri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sz w:val="28"/>
                <w:szCs w:val="28"/>
              </w:rPr>
              <w:t>广东东软学院学生代表大会筹办工作组意见</w:t>
            </w:r>
          </w:p>
        </w:tc>
        <w:tc>
          <w:tcPr>
            <w:tcW w:w="7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DDD2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  <w:p w14:paraId="7CADA136">
            <w:pPr>
              <w:snapToGrid w:val="0"/>
              <w:spacing w:line="560" w:lineRule="exac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</w:p>
          <w:p w14:paraId="2016FBBC">
            <w:pPr>
              <w:snapToGrid w:val="0"/>
              <w:spacing w:line="560" w:lineRule="exact"/>
              <w:ind w:right="-39"/>
              <w:jc w:val="right"/>
              <w:rPr>
                <w:rFonts w:ascii="仿宋_GB2312" w:hAnsi="仿宋" w:eastAsia="仿宋_GB2312" w:cs="Calibri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z w:val="28"/>
                <w:szCs w:val="28"/>
              </w:rPr>
              <w:t xml:space="preserve">                   （盖章）</w:t>
            </w:r>
          </w:p>
          <w:p w14:paraId="2454FC81">
            <w:pPr>
              <w:wordWrap w:val="0"/>
              <w:snapToGrid w:val="0"/>
              <w:spacing w:line="560" w:lineRule="exact"/>
              <w:jc w:val="right"/>
              <w:rPr>
                <w:rFonts w:ascii="仿宋_GB2312" w:hAnsi="仿宋" w:eastAsia="仿宋_GB2312" w:cs="Calibri"/>
                <w:bCs/>
                <w:spacing w:val="-4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alibri"/>
                <w:bCs/>
                <w:spacing w:val="-40"/>
                <w:sz w:val="28"/>
                <w:szCs w:val="28"/>
              </w:rPr>
              <w:t xml:space="preserve">年          月        日   </w:t>
            </w:r>
          </w:p>
        </w:tc>
      </w:tr>
    </w:tbl>
    <w:p w14:paraId="5066373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D3A39">
    <w:pPr>
      <w:pStyle w:val="2"/>
      <w:framePr w:wrap="around" w:vAnchor="text" w:hAnchor="margin" w:xAlign="outside" w:y="1"/>
      <w:tabs>
        <w:tab w:val="clear" w:pos="4153"/>
        <w:tab w:val="clear" w:pos="8306"/>
      </w:tabs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14:paraId="6C0420F8">
    <w:pPr>
      <w:pStyle w:val="2"/>
      <w:tabs>
        <w:tab w:val="clear" w:pos="4153"/>
        <w:tab w:val="clear" w:pos="8306"/>
      </w:tabs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hhYmNjZDFkYzhmZTcyNTI4NzIxZjJmOWUxMTkifQ=="/>
  </w:docVars>
  <w:rsids>
    <w:rsidRoot w:val="00AA2C25"/>
    <w:rsid w:val="00015770"/>
    <w:rsid w:val="000475EC"/>
    <w:rsid w:val="000E185B"/>
    <w:rsid w:val="000F6FB3"/>
    <w:rsid w:val="00282C83"/>
    <w:rsid w:val="002A5617"/>
    <w:rsid w:val="00355FD7"/>
    <w:rsid w:val="00366E56"/>
    <w:rsid w:val="005B03AB"/>
    <w:rsid w:val="007419E0"/>
    <w:rsid w:val="009E242F"/>
    <w:rsid w:val="00AA2C25"/>
    <w:rsid w:val="00AF6E49"/>
    <w:rsid w:val="00D26DA2"/>
    <w:rsid w:val="00D75B2E"/>
    <w:rsid w:val="13531380"/>
    <w:rsid w:val="19117181"/>
    <w:rsid w:val="50F37B94"/>
    <w:rsid w:val="57C32883"/>
    <w:rsid w:val="5AC52171"/>
    <w:rsid w:val="5BA858A7"/>
    <w:rsid w:val="7B421A65"/>
    <w:rsid w:val="7B58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2</Lines>
  <Paragraphs>1</Paragraphs>
  <TotalTime>17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2021-10-08T09:19:00Z</dcterms:created>
  <dc:creator>Administrator.WIN-1AR9QA3I4CL</dc:creator>
  <cp:lastModifiedBy>风雨</cp:lastModifiedBy>
  <dcterms:modified xsi:type="dcterms:W3CDTF">2025-09-26T05:26:00Z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9E08DD42590C43F1AB8132C1A054ED15_13</vt:lpwstr>
  </property>
  <property fmtid="{D5CDD505-2E9C-101B-9397-08002B2CF9AE}" pid="4" name="KSOTemplateDocerSaveRecord">
    <vt:lpwstr>eyJoZGlkIjoiMjBmNzFhNTE2ODA4NWNjMzY3MDUyM2Q1MGJjODVmODYiLCJ1c2VySWQiOiIxMTI3MTE3Mjk0In0=</vt:lpwstr>
  </property>
</Properties>
</file>